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r w:rsidR="00521925">
        <w:rPr>
          <w:rFonts w:ascii="Calibri Light" w:hAnsi="Calibri Light" w:cs="Calibri Light"/>
          <w:sz w:val="24"/>
          <w:szCs w:val="24"/>
        </w:rPr>
        <w:t>Modulares</w:t>
      </w:r>
      <w:r w:rsidR="00B35A3D" w:rsidRPr="00B35A3D">
        <w:rPr>
          <w:rFonts w:ascii="Calibri Light" w:hAnsi="Calibri Light" w:cs="Calibri Light"/>
          <w:sz w:val="24"/>
          <w:szCs w:val="24"/>
        </w:rPr>
        <w:t xml:space="preserve"> Box-PC </w:t>
      </w:r>
      <w:r w:rsidR="00521925">
        <w:rPr>
          <w:rFonts w:ascii="Calibri Light" w:hAnsi="Calibri Light" w:cs="Calibri Light"/>
          <w:sz w:val="24"/>
          <w:szCs w:val="24"/>
        </w:rPr>
        <w:t>System für die Industrie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521925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Variantenreich durch Baukastensystem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521925" w:rsidRPr="00521925" w:rsidRDefault="00521925" w:rsidP="005219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Das Baukasten-Prinzip der Spect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ra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310-i7 bietet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durch die Kombination der verfügbaren Funktionserweiterungen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mehr als 100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Ausstattungsvarianten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521925" w:rsidRPr="00521925" w:rsidRDefault="00521925" w:rsidP="005219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Es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können beispielsweise zwei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zusätzliche 10GLAN- oder vier LAN- oder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PoE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-Ports durch einfaches Einstecken kabellose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r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Multi I/O-Module in de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n vorbereiten Sockel realisiert werden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. Die mitgeliefe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rten </w:t>
      </w:r>
      <w:proofErr w:type="spellStart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Brackets</w:t>
      </w:r>
      <w:proofErr w:type="spellEnd"/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ermöglichen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das saubere Herausführen der Anschlüsse auch mit M12 bzw. M12 X-Verschraubung.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Für Erweiterungen wie WiFi, GSM, COM, USB, LAN und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Firewire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sowie untersch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iedliche Feldbusse stehen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zwei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mPCIe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-Sockel zur Verfügung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, ebenso die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hierfür passenden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mPCIe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-Montage-Kits, bestehend aus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mPCIe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-Modul sowie passendem Kabel und Bracket. Auch die für mobile Anwendungen notwendige Power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Ignition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Funk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tion wird mit Hilfe eines speziellen Moduls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ermöglicht.</w:t>
      </w:r>
    </w:p>
    <w:p w:rsidR="00521925" w:rsidRPr="00521925" w:rsidRDefault="00521925" w:rsidP="005219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Die Spectra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310-i7 ist mit einem Intel® Core™i7-8665UE Prozessor ausgestattet. Die effiziente Rechenleistung und die Low-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Voltage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-Eigenschaften ermöglichen einen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lüfterlosen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Betrieb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. M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it Hilfe der zwei 2.5" SATA-Sockel ist eine RAID 0/1 Lösung realisierbar.  </w:t>
      </w:r>
    </w:p>
    <w:p w:rsidR="00521925" w:rsidRPr="00521925" w:rsidRDefault="00521925" w:rsidP="005219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Der Box-PC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ist ein kompaktes Leichtgewicht von nur 1,75 kg und den Maßen 203 x 142 x 67 mm. Eigenschaften wie der erweiterte Temperaturbereich von -40 °C bis 70 °C und die große Robustheit gegen Schock und Vibration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ermöglichen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den Einsatz im industriellen Umfeld.</w:t>
      </w:r>
    </w:p>
    <w:p w:rsidR="00B35A3D" w:rsidRDefault="00521925" w:rsidP="005219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Die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</w:t>
      </w:r>
      <w:proofErr w:type="spellStart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PowerBox</w:t>
      </w:r>
      <w:proofErr w:type="spellEnd"/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310-i7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wird 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als getestetes und einschaltbereites Komplettsystem an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geboten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, das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individuell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RAM, SSD und Erweiterungen sowie Betriebssystem ausgestattet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werden kann</w:t>
      </w:r>
      <w:r w:rsidRPr="00521925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521925" w:rsidRPr="0079044F" w:rsidRDefault="00521925" w:rsidP="00521925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7B0D4A" w:rsidRPr="0079044F" w:rsidRDefault="006870C6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6870C6">
        <w:rPr>
          <w:rFonts w:ascii="Calibri Light" w:hAnsi="Calibri Light" w:cs="Calibri Light"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3743579</wp:posOffset>
            </wp:positionH>
            <wp:positionV relativeFrom="paragraph">
              <wp:posOffset>161188</wp:posOffset>
            </wp:positionV>
            <wp:extent cx="2673344" cy="2238223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344" cy="22382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="007B0D4A"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751F2E">
        <w:rPr>
          <w:rFonts w:ascii="Calibri Light" w:hAnsi="Calibri Light" w:cs="Calibri Light"/>
          <w:sz w:val="24"/>
          <w:szCs w:val="24"/>
        </w:rPr>
        <w:t>2</w:t>
      </w:r>
      <w:r w:rsidR="00521925">
        <w:rPr>
          <w:rFonts w:ascii="Calibri Light" w:hAnsi="Calibri Light" w:cs="Calibri Light"/>
          <w:sz w:val="24"/>
          <w:szCs w:val="24"/>
        </w:rPr>
        <w:t>10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751F2E">
        <w:rPr>
          <w:rFonts w:ascii="Calibri Light" w:hAnsi="Calibri Light" w:cs="Calibri Light"/>
          <w:sz w:val="24"/>
          <w:szCs w:val="24"/>
        </w:rPr>
        <w:t>6</w:t>
      </w:r>
      <w:r w:rsidR="00521925">
        <w:rPr>
          <w:rFonts w:ascii="Calibri Light" w:hAnsi="Calibri Light" w:cs="Calibri Light"/>
          <w:sz w:val="24"/>
          <w:szCs w:val="24"/>
        </w:rPr>
        <w:t>01</w:t>
      </w:r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7933E0" w:rsidRPr="007933E0">
        <w:rPr>
          <w:noProof/>
        </w:rPr>
        <w:t xml:space="preserve"> 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52C2F" w:rsidRPr="00B52C2F">
        <w:rPr>
          <w:rFonts w:ascii="Calibri Light" w:hAnsi="Calibri Light" w:cs="Calibri Light"/>
          <w:bCs/>
          <w:sz w:val="24"/>
          <w:szCs w:val="24"/>
        </w:rPr>
        <w:t>Spectra_</w:t>
      </w:r>
      <w:r w:rsidR="001B0715">
        <w:rPr>
          <w:rFonts w:ascii="Calibri Light" w:hAnsi="Calibri Light" w:cs="Calibri Light"/>
          <w:bCs/>
          <w:sz w:val="24"/>
          <w:szCs w:val="24"/>
        </w:rPr>
        <w:t>SPB310_i7</w:t>
      </w:r>
      <w:r w:rsidR="00B52C2F" w:rsidRPr="00B52C2F">
        <w:rPr>
          <w:rFonts w:ascii="Calibri Light" w:hAnsi="Calibri Light" w:cs="Calibri Light"/>
          <w:bCs/>
          <w:sz w:val="24"/>
          <w:szCs w:val="24"/>
        </w:rPr>
        <w:t>_</w:t>
      </w:r>
      <w:r w:rsidR="001B0715">
        <w:rPr>
          <w:rFonts w:ascii="Calibri Light" w:hAnsi="Calibri Light" w:cs="Calibri Light"/>
          <w:bCs/>
          <w:sz w:val="24"/>
          <w:szCs w:val="24"/>
        </w:rPr>
        <w:t>modularer</w:t>
      </w:r>
      <w:r w:rsidR="00B52C2F" w:rsidRPr="00B52C2F">
        <w:rPr>
          <w:rFonts w:ascii="Calibri Light" w:hAnsi="Calibri Light" w:cs="Calibri Light"/>
          <w:bCs/>
          <w:sz w:val="24"/>
          <w:szCs w:val="24"/>
        </w:rPr>
        <w:t>_Box-PC</w:t>
      </w:r>
      <w:r w:rsidR="00B52C2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  <w:r w:rsidR="006870C6" w:rsidRPr="006870C6">
        <w:rPr>
          <w:noProof/>
        </w:rPr>
        <w:t xml:space="preserve"> 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p w:rsidR="00A475FD" w:rsidRPr="00A475FD" w:rsidRDefault="00A475FD" w:rsidP="00A475FD">
      <w:pPr>
        <w:rPr>
          <w:color w:val="333399"/>
        </w:rPr>
      </w:pPr>
      <w:bookmarkStart w:id="4" w:name="_GoBack"/>
      <w:bookmarkEnd w:id="3"/>
      <w:bookmarkEnd w:id="4"/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Mahdenstr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Mahdenstr.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C3775"/>
    <w:rsid w:val="000D57B7"/>
    <w:rsid w:val="000F09E0"/>
    <w:rsid w:val="000F0D91"/>
    <w:rsid w:val="00143CCC"/>
    <w:rsid w:val="00167E32"/>
    <w:rsid w:val="001B0715"/>
    <w:rsid w:val="001D049B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1925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870C6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35A3D"/>
    <w:rsid w:val="00B52C2F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4368E1B7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1865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2022-03-25T09:40:00Z</cp:lastPrinted>
  <dcterms:created xsi:type="dcterms:W3CDTF">2022-09-09T12:06:00Z</dcterms:created>
  <dcterms:modified xsi:type="dcterms:W3CDTF">2022-09-09T12:14:00Z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