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85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A37A85" w:rsidRDefault="00A37A85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37A85" w:rsidRDefault="00AB6419" w:rsidP="00AB6419">
      <w:pPr>
        <w:widowControl w:val="0"/>
        <w:autoSpaceDE w:val="0"/>
        <w:autoSpaceDN w:val="0"/>
        <w:adjustRightInd w:val="0"/>
        <w:spacing w:after="0" w:line="408" w:lineRule="exact"/>
        <w:ind w:left="114" w:right="-20" w:hanging="114"/>
        <w:rPr>
          <w:rFonts w:ascii="Arial Black" w:hAnsi="Arial Black" w:cs="Arial Black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5194935</wp:posOffset>
                </wp:positionH>
                <wp:positionV relativeFrom="paragraph">
                  <wp:posOffset>-223520</wp:posOffset>
                </wp:positionV>
                <wp:extent cx="2032000" cy="469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A85" w:rsidRDefault="00AB6419">
                            <w:pPr>
                              <w:spacing w:after="0"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26920" cy="46418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6920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7A85" w:rsidRDefault="00A37A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9.05pt;margin-top:-17.6pt;width:160pt;height:3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" o:allowincell="f" filled="f" stroked="f">
                <v:textbox inset="0,0,0,0">
                  <w:txbxContent>
                    <w:p w:rsidR="00A37A85" w:rsidRDefault="00AB6419">
                      <w:pPr>
                        <w:spacing w:after="0"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26920" cy="46418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6920" cy="46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7A85" w:rsidRDefault="00A37A8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Pres</w:t>
      </w:r>
      <w:r>
        <w:rPr>
          <w:rFonts w:ascii="Arial Black" w:hAnsi="Arial Black" w:cs="Arial Black"/>
          <w:color w:val="808080"/>
          <w:spacing w:val="-1"/>
          <w:position w:val="2"/>
          <w:sz w:val="32"/>
          <w:szCs w:val="32"/>
        </w:rPr>
        <w:t>s</w:t>
      </w:r>
      <w:r>
        <w:rPr>
          <w:rFonts w:ascii="Arial Black" w:hAnsi="Arial Black" w:cs="Arial Black"/>
          <w:color w:val="808080"/>
          <w:spacing w:val="3"/>
          <w:position w:val="2"/>
          <w:sz w:val="32"/>
          <w:szCs w:val="32"/>
        </w:rPr>
        <w:t>e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mitt</w:t>
      </w:r>
      <w:r>
        <w:rPr>
          <w:rFonts w:ascii="Arial Black" w:hAnsi="Arial Black" w:cs="Arial Black"/>
          <w:color w:val="808080"/>
          <w:spacing w:val="2"/>
          <w:position w:val="2"/>
          <w:sz w:val="32"/>
          <w:szCs w:val="32"/>
        </w:rPr>
        <w:t>e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i</w:t>
      </w:r>
      <w:r>
        <w:rPr>
          <w:rFonts w:ascii="Arial Black" w:hAnsi="Arial Black" w:cs="Arial Black"/>
          <w:color w:val="808080"/>
          <w:spacing w:val="1"/>
          <w:position w:val="2"/>
          <w:sz w:val="32"/>
          <w:szCs w:val="32"/>
        </w:rPr>
        <w:t>l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u</w:t>
      </w:r>
      <w:r>
        <w:rPr>
          <w:rFonts w:ascii="Arial Black" w:hAnsi="Arial Black" w:cs="Arial Black"/>
          <w:color w:val="808080"/>
          <w:spacing w:val="1"/>
          <w:position w:val="2"/>
          <w:sz w:val="32"/>
          <w:szCs w:val="32"/>
        </w:rPr>
        <w:t>n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g</w:t>
      </w:r>
      <w:r>
        <w:rPr>
          <w:rFonts w:ascii="Arial Black" w:hAnsi="Arial Black" w:cs="Arial Black"/>
          <w:color w:val="808080"/>
          <w:spacing w:val="-30"/>
          <w:position w:val="2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d</w:t>
      </w:r>
      <w:r>
        <w:rPr>
          <w:rFonts w:ascii="Arial Black" w:hAnsi="Arial Black" w:cs="Arial Black"/>
          <w:color w:val="808080"/>
          <w:spacing w:val="1"/>
          <w:position w:val="2"/>
          <w:sz w:val="32"/>
          <w:szCs w:val="32"/>
        </w:rPr>
        <w:t>e</w:t>
      </w:r>
      <w:r>
        <w:rPr>
          <w:rFonts w:ascii="Arial Black" w:hAnsi="Arial Black" w:cs="Arial Black"/>
          <w:color w:val="808080"/>
          <w:position w:val="2"/>
          <w:sz w:val="32"/>
          <w:szCs w:val="32"/>
        </w:rPr>
        <w:t>r</w:t>
      </w:r>
    </w:p>
    <w:p w:rsidR="00A37A85" w:rsidRDefault="00AB6419" w:rsidP="00AB6419">
      <w:pPr>
        <w:widowControl w:val="0"/>
        <w:autoSpaceDE w:val="0"/>
        <w:autoSpaceDN w:val="0"/>
        <w:adjustRightInd w:val="0"/>
        <w:spacing w:after="0" w:line="240" w:lineRule="auto"/>
        <w:ind w:left="114" w:right="-20" w:hanging="114"/>
        <w:rPr>
          <w:rFonts w:ascii="Arial Black" w:hAnsi="Arial Black" w:cs="Arial Black"/>
          <w:color w:val="000000"/>
          <w:sz w:val="32"/>
          <w:szCs w:val="32"/>
        </w:rPr>
      </w:pPr>
      <w:r>
        <w:rPr>
          <w:rFonts w:ascii="Arial Black" w:hAnsi="Arial Black" w:cs="Arial Black"/>
          <w:color w:val="808080"/>
          <w:sz w:val="32"/>
          <w:szCs w:val="32"/>
        </w:rPr>
        <w:t>Sp</w:t>
      </w:r>
      <w:r>
        <w:rPr>
          <w:rFonts w:ascii="Arial Black" w:hAnsi="Arial Black" w:cs="Arial Black"/>
          <w:color w:val="808080"/>
          <w:spacing w:val="1"/>
          <w:sz w:val="32"/>
          <w:szCs w:val="32"/>
        </w:rPr>
        <w:t>e</w:t>
      </w:r>
      <w:r>
        <w:rPr>
          <w:rFonts w:ascii="Arial Black" w:hAnsi="Arial Black" w:cs="Arial Black"/>
          <w:color w:val="808080"/>
          <w:sz w:val="32"/>
          <w:szCs w:val="32"/>
        </w:rPr>
        <w:t>ctra</w:t>
      </w:r>
      <w:r>
        <w:rPr>
          <w:rFonts w:ascii="Arial Black" w:hAnsi="Arial Black" w:cs="Arial Black"/>
          <w:color w:val="808080"/>
          <w:spacing w:val="-14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sz w:val="32"/>
          <w:szCs w:val="32"/>
        </w:rPr>
        <w:t>Gm</w:t>
      </w:r>
      <w:r>
        <w:rPr>
          <w:rFonts w:ascii="Arial Black" w:hAnsi="Arial Black" w:cs="Arial Black"/>
          <w:color w:val="808080"/>
          <w:spacing w:val="3"/>
          <w:sz w:val="32"/>
          <w:szCs w:val="32"/>
        </w:rPr>
        <w:t>b</w:t>
      </w:r>
      <w:r>
        <w:rPr>
          <w:rFonts w:ascii="Arial Black" w:hAnsi="Arial Black" w:cs="Arial Black"/>
          <w:color w:val="808080"/>
          <w:sz w:val="32"/>
          <w:szCs w:val="32"/>
        </w:rPr>
        <w:t>H</w:t>
      </w:r>
      <w:r>
        <w:rPr>
          <w:rFonts w:ascii="Arial Black" w:hAnsi="Arial Black" w:cs="Arial Black"/>
          <w:color w:val="808080"/>
          <w:spacing w:val="-11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sz w:val="32"/>
          <w:szCs w:val="32"/>
        </w:rPr>
        <w:t>&amp;</w:t>
      </w:r>
      <w:r>
        <w:rPr>
          <w:rFonts w:ascii="Arial Black" w:hAnsi="Arial Black" w:cs="Arial Black"/>
          <w:color w:val="808080"/>
          <w:spacing w:val="-3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spacing w:val="-2"/>
          <w:sz w:val="32"/>
          <w:szCs w:val="32"/>
        </w:rPr>
        <w:t>C</w:t>
      </w:r>
      <w:r>
        <w:rPr>
          <w:rFonts w:ascii="Arial Black" w:hAnsi="Arial Black" w:cs="Arial Black"/>
          <w:color w:val="808080"/>
          <w:spacing w:val="3"/>
          <w:sz w:val="32"/>
          <w:szCs w:val="32"/>
        </w:rPr>
        <w:t>o</w:t>
      </w:r>
      <w:r>
        <w:rPr>
          <w:rFonts w:ascii="Arial Black" w:hAnsi="Arial Black" w:cs="Arial Black"/>
          <w:color w:val="808080"/>
          <w:sz w:val="32"/>
          <w:szCs w:val="32"/>
        </w:rPr>
        <w:t>.</w:t>
      </w:r>
      <w:r>
        <w:rPr>
          <w:rFonts w:ascii="Arial Black" w:hAnsi="Arial Black" w:cs="Arial Black"/>
          <w:color w:val="808080"/>
          <w:spacing w:val="-6"/>
          <w:sz w:val="32"/>
          <w:szCs w:val="32"/>
        </w:rPr>
        <w:t xml:space="preserve"> </w:t>
      </w:r>
      <w:r>
        <w:rPr>
          <w:rFonts w:ascii="Arial Black" w:hAnsi="Arial Black" w:cs="Arial Black"/>
          <w:color w:val="808080"/>
          <w:spacing w:val="1"/>
          <w:sz w:val="32"/>
          <w:szCs w:val="32"/>
        </w:rPr>
        <w:t>KG</w:t>
      </w:r>
    </w:p>
    <w:p w:rsidR="00A37A85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A37A85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A37A85" w:rsidRDefault="00A37A85">
      <w:pPr>
        <w:widowControl w:val="0"/>
        <w:autoSpaceDE w:val="0"/>
        <w:autoSpaceDN w:val="0"/>
        <w:adjustRightInd w:val="0"/>
        <w:spacing w:after="0" w:line="200" w:lineRule="exact"/>
        <w:rPr>
          <w:rFonts w:ascii="Arial Black" w:hAnsi="Arial Black" w:cs="Arial Black"/>
          <w:color w:val="000000"/>
          <w:sz w:val="20"/>
          <w:szCs w:val="20"/>
        </w:rPr>
      </w:pPr>
    </w:p>
    <w:p w:rsidR="006E3DF9" w:rsidRDefault="009E4ADB" w:rsidP="00095A28">
      <w:pPr>
        <w:widowControl w:val="0"/>
        <w:autoSpaceDE w:val="0"/>
        <w:autoSpaceDN w:val="0"/>
        <w:adjustRightInd w:val="0"/>
        <w:spacing w:before="32" w:after="0"/>
        <w:ind w:right="-20"/>
        <w:rPr>
          <w:rFonts w:ascii="Arial" w:hAnsi="Arial" w:cs="Arial"/>
          <w:b/>
          <w:bCs/>
          <w:color w:val="000000"/>
          <w:position w:val="-1"/>
          <w:sz w:val="28"/>
          <w:szCs w:val="28"/>
        </w:rPr>
      </w:pPr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 xml:space="preserve">Nicht nur über </w:t>
      </w:r>
      <w:proofErr w:type="spellStart"/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IIoT</w:t>
      </w:r>
      <w:proofErr w:type="spellEnd"/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 xml:space="preserve"> reden, sondern </w:t>
      </w:r>
      <w:proofErr w:type="spellStart"/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>IIoT</w:t>
      </w:r>
      <w:proofErr w:type="spellEnd"/>
      <w:r>
        <w:rPr>
          <w:rFonts w:ascii="Arial" w:hAnsi="Arial" w:cs="Arial"/>
          <w:b/>
          <w:bCs/>
          <w:color w:val="000000"/>
          <w:position w:val="-1"/>
          <w:sz w:val="28"/>
          <w:szCs w:val="28"/>
        </w:rPr>
        <w:t xml:space="preserve"> leben!</w:t>
      </w:r>
    </w:p>
    <w:p w:rsidR="00FD0028" w:rsidRDefault="008A5FC4" w:rsidP="00095A2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</w:rPr>
        <w:br/>
      </w:r>
      <w:proofErr w:type="spellStart"/>
      <w:r w:rsidR="00951DB7" w:rsidRPr="00951DB7">
        <w:rPr>
          <w:rFonts w:ascii="Arial" w:eastAsia="Times New Roman" w:hAnsi="Arial" w:cs="Arial"/>
          <w:sz w:val="20"/>
          <w:szCs w:val="20"/>
        </w:rPr>
        <w:t>IIoT</w:t>
      </w:r>
      <w:proofErr w:type="spellEnd"/>
      <w:r w:rsidR="00A07E3D">
        <w:rPr>
          <w:rFonts w:ascii="Arial" w:eastAsia="Times New Roman" w:hAnsi="Arial" w:cs="Arial"/>
          <w:sz w:val="20"/>
          <w:szCs w:val="20"/>
        </w:rPr>
        <w:t xml:space="preserve">, als ein wichtiger Baustein der </w:t>
      </w:r>
      <w:r w:rsidR="00951DB7" w:rsidRPr="00951DB7">
        <w:rPr>
          <w:rFonts w:ascii="Arial" w:eastAsia="Times New Roman" w:hAnsi="Arial" w:cs="Arial"/>
          <w:sz w:val="20"/>
          <w:szCs w:val="20"/>
        </w:rPr>
        <w:t>Industrie 4.0</w:t>
      </w:r>
      <w:r w:rsidR="00A07E3D">
        <w:rPr>
          <w:rFonts w:ascii="Arial" w:eastAsia="Times New Roman" w:hAnsi="Arial" w:cs="Arial"/>
          <w:sz w:val="20"/>
          <w:szCs w:val="20"/>
        </w:rPr>
        <w:t xml:space="preserve"> Revolution,</w:t>
      </w:r>
      <w:r w:rsidR="00951DB7" w:rsidRPr="00951DB7">
        <w:rPr>
          <w:rFonts w:ascii="Arial" w:eastAsia="Times New Roman" w:hAnsi="Arial" w:cs="Arial"/>
          <w:sz w:val="20"/>
          <w:szCs w:val="20"/>
        </w:rPr>
        <w:t xml:space="preserve"> </w:t>
      </w:r>
      <w:r w:rsidR="00A07E3D">
        <w:rPr>
          <w:rFonts w:ascii="Arial" w:eastAsia="Times New Roman" w:hAnsi="Arial" w:cs="Arial"/>
          <w:sz w:val="20"/>
          <w:szCs w:val="20"/>
        </w:rPr>
        <w:t>ist</w:t>
      </w:r>
      <w:r w:rsidR="00952690">
        <w:rPr>
          <w:rFonts w:ascii="Arial" w:eastAsia="Times New Roman" w:hAnsi="Arial" w:cs="Arial"/>
          <w:sz w:val="20"/>
          <w:szCs w:val="20"/>
        </w:rPr>
        <w:t xml:space="preserve"> derzeit</w:t>
      </w:r>
      <w:r w:rsidR="00951DB7" w:rsidRPr="00951DB7">
        <w:rPr>
          <w:rFonts w:ascii="Arial" w:eastAsia="Times New Roman" w:hAnsi="Arial" w:cs="Arial"/>
          <w:sz w:val="20"/>
          <w:szCs w:val="20"/>
        </w:rPr>
        <w:t xml:space="preserve"> </w:t>
      </w:r>
      <w:r w:rsidR="00A07E3D">
        <w:rPr>
          <w:rFonts w:ascii="Arial" w:eastAsia="Times New Roman" w:hAnsi="Arial" w:cs="Arial"/>
          <w:sz w:val="20"/>
          <w:szCs w:val="20"/>
        </w:rPr>
        <w:t>eines</w:t>
      </w:r>
      <w:r w:rsidR="00951DB7">
        <w:rPr>
          <w:rFonts w:ascii="Arial" w:eastAsia="Times New Roman" w:hAnsi="Arial" w:cs="Arial"/>
          <w:sz w:val="20"/>
          <w:szCs w:val="20"/>
        </w:rPr>
        <w:t xml:space="preserve"> </w:t>
      </w:r>
      <w:r w:rsidR="00424CED">
        <w:rPr>
          <w:rFonts w:ascii="Arial" w:eastAsia="Times New Roman" w:hAnsi="Arial" w:cs="Arial"/>
          <w:sz w:val="20"/>
          <w:szCs w:val="20"/>
        </w:rPr>
        <w:t xml:space="preserve">der </w:t>
      </w:r>
      <w:r w:rsidR="00951DB7">
        <w:rPr>
          <w:rFonts w:ascii="Arial" w:eastAsia="Times New Roman" w:hAnsi="Arial" w:cs="Arial"/>
          <w:sz w:val="20"/>
          <w:szCs w:val="20"/>
        </w:rPr>
        <w:t>Top-</w:t>
      </w:r>
      <w:r w:rsidR="00951DB7" w:rsidRPr="00951DB7">
        <w:rPr>
          <w:rFonts w:ascii="Arial" w:eastAsia="Times New Roman" w:hAnsi="Arial" w:cs="Arial"/>
          <w:sz w:val="20"/>
          <w:szCs w:val="20"/>
        </w:rPr>
        <w:t>Them</w:t>
      </w:r>
      <w:r w:rsidR="00952690">
        <w:rPr>
          <w:rFonts w:ascii="Arial" w:eastAsia="Times New Roman" w:hAnsi="Arial" w:cs="Arial"/>
          <w:sz w:val="20"/>
          <w:szCs w:val="20"/>
        </w:rPr>
        <w:t>en</w:t>
      </w:r>
      <w:r w:rsidR="00951DB7" w:rsidRPr="00951DB7">
        <w:rPr>
          <w:rFonts w:ascii="Arial" w:eastAsia="Times New Roman" w:hAnsi="Arial" w:cs="Arial"/>
          <w:sz w:val="20"/>
          <w:szCs w:val="20"/>
        </w:rPr>
        <w:t xml:space="preserve"> in der </w:t>
      </w:r>
      <w:r w:rsidR="00F845A0">
        <w:rPr>
          <w:rFonts w:ascii="Arial" w:eastAsia="Times New Roman" w:hAnsi="Arial" w:cs="Arial"/>
          <w:sz w:val="20"/>
          <w:szCs w:val="20"/>
        </w:rPr>
        <w:t>Industrie</w:t>
      </w:r>
      <w:r w:rsidR="00D12BE6">
        <w:rPr>
          <w:rFonts w:ascii="Arial" w:eastAsia="Times New Roman" w:hAnsi="Arial" w:cs="Arial"/>
          <w:sz w:val="20"/>
          <w:szCs w:val="20"/>
        </w:rPr>
        <w:t xml:space="preserve">. </w:t>
      </w:r>
      <w:r w:rsidR="00FD0028">
        <w:rPr>
          <w:rFonts w:ascii="Arial" w:eastAsia="Times New Roman" w:hAnsi="Arial" w:cs="Arial"/>
          <w:sz w:val="20"/>
          <w:szCs w:val="20"/>
        </w:rPr>
        <w:t xml:space="preserve">Große Chancen ergeben sich aus der Fusion von physischen und digitalen Prozessen in der Produktion, </w:t>
      </w:r>
      <w:r w:rsidR="00424CED">
        <w:rPr>
          <w:rFonts w:ascii="Arial" w:eastAsia="Times New Roman" w:hAnsi="Arial" w:cs="Arial"/>
          <w:sz w:val="20"/>
          <w:szCs w:val="20"/>
        </w:rPr>
        <w:t xml:space="preserve">die </w:t>
      </w:r>
      <w:r w:rsidR="00FD0028">
        <w:rPr>
          <w:rFonts w:ascii="Arial" w:eastAsia="Times New Roman" w:hAnsi="Arial" w:cs="Arial"/>
          <w:sz w:val="20"/>
          <w:szCs w:val="20"/>
        </w:rPr>
        <w:t xml:space="preserve">zu Einsparungen führen und größere Flexibilität in den Abläufen ermöglichen. </w:t>
      </w:r>
    </w:p>
    <w:p w:rsidR="00951DB7" w:rsidRPr="00951DB7" w:rsidRDefault="00951DB7" w:rsidP="00095A2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Es wird viel </w:t>
      </w:r>
      <w:r w:rsidR="00A07E3D">
        <w:rPr>
          <w:rFonts w:ascii="Arial" w:eastAsia="Times New Roman" w:hAnsi="Arial" w:cs="Arial"/>
          <w:sz w:val="20"/>
          <w:szCs w:val="20"/>
        </w:rPr>
        <w:t>geredet, aber auch gelebt?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07E3D">
        <w:rPr>
          <w:rFonts w:ascii="Arial" w:eastAsia="Times New Roman" w:hAnsi="Arial" w:cs="Arial"/>
          <w:sz w:val="20"/>
          <w:szCs w:val="20"/>
        </w:rPr>
        <w:t xml:space="preserve">Was wird bereits umgesetzt? Welche Leistungen werden benötigt? </w:t>
      </w:r>
      <w:r w:rsidR="00424CED">
        <w:rPr>
          <w:rFonts w:ascii="Arial" w:eastAsia="Times New Roman" w:hAnsi="Arial" w:cs="Arial"/>
          <w:sz w:val="20"/>
          <w:szCs w:val="20"/>
        </w:rPr>
        <w:t>D</w:t>
      </w:r>
      <w:r w:rsidR="00A07E3D">
        <w:rPr>
          <w:rFonts w:ascii="Arial" w:eastAsia="Times New Roman" w:hAnsi="Arial" w:cs="Arial"/>
          <w:sz w:val="20"/>
          <w:szCs w:val="20"/>
        </w:rPr>
        <w:t xml:space="preserve">ie Antworten auf </w:t>
      </w:r>
      <w:r w:rsidR="00424CED">
        <w:rPr>
          <w:rFonts w:ascii="Arial" w:eastAsia="Times New Roman" w:hAnsi="Arial" w:cs="Arial"/>
          <w:sz w:val="20"/>
          <w:szCs w:val="20"/>
        </w:rPr>
        <w:t xml:space="preserve">genau </w:t>
      </w:r>
      <w:r w:rsidR="00A07E3D">
        <w:rPr>
          <w:rFonts w:ascii="Arial" w:eastAsia="Times New Roman" w:hAnsi="Arial" w:cs="Arial"/>
          <w:sz w:val="20"/>
          <w:szCs w:val="20"/>
        </w:rPr>
        <w:t>diese Fragen</w:t>
      </w:r>
      <w:r w:rsidR="00CD7A89">
        <w:rPr>
          <w:rFonts w:ascii="Arial" w:eastAsia="Times New Roman" w:hAnsi="Arial" w:cs="Arial"/>
          <w:sz w:val="20"/>
          <w:szCs w:val="20"/>
        </w:rPr>
        <w:t xml:space="preserve"> </w:t>
      </w:r>
      <w:r w:rsidR="00A07E3D">
        <w:rPr>
          <w:rFonts w:ascii="Arial" w:eastAsia="Times New Roman" w:hAnsi="Arial" w:cs="Arial"/>
          <w:sz w:val="20"/>
          <w:szCs w:val="20"/>
        </w:rPr>
        <w:t>sind</w:t>
      </w:r>
      <w:r w:rsidR="00616D7C">
        <w:rPr>
          <w:rFonts w:ascii="Arial" w:eastAsia="Times New Roman" w:hAnsi="Arial" w:cs="Arial"/>
          <w:sz w:val="20"/>
          <w:szCs w:val="20"/>
        </w:rPr>
        <w:t xml:space="preserve"> für</w:t>
      </w:r>
      <w:r w:rsidR="00CD7A89">
        <w:rPr>
          <w:rFonts w:ascii="Arial" w:eastAsia="Times New Roman" w:hAnsi="Arial" w:cs="Arial"/>
          <w:sz w:val="20"/>
          <w:szCs w:val="20"/>
        </w:rPr>
        <w:t xml:space="preserve"> Spectra</w:t>
      </w:r>
      <w:r w:rsidR="00A07E3D">
        <w:rPr>
          <w:rFonts w:ascii="Arial" w:eastAsia="Times New Roman" w:hAnsi="Arial" w:cs="Arial"/>
          <w:sz w:val="20"/>
          <w:szCs w:val="20"/>
        </w:rPr>
        <w:t xml:space="preserve"> und alle anderen Anbieter im Automatisierungs</w:t>
      </w:r>
      <w:r w:rsidR="00FD0028">
        <w:rPr>
          <w:rFonts w:ascii="Arial" w:eastAsia="Times New Roman" w:hAnsi="Arial" w:cs="Arial"/>
          <w:sz w:val="20"/>
          <w:szCs w:val="20"/>
        </w:rPr>
        <w:t>- und Industriecomputer-Bereich</w:t>
      </w:r>
      <w:r w:rsidR="00CD7A89">
        <w:rPr>
          <w:rFonts w:ascii="Arial" w:eastAsia="Times New Roman" w:hAnsi="Arial" w:cs="Arial"/>
          <w:sz w:val="20"/>
          <w:szCs w:val="20"/>
        </w:rPr>
        <w:t xml:space="preserve"> </w:t>
      </w:r>
      <w:r w:rsidR="00616D7C">
        <w:rPr>
          <w:rFonts w:ascii="Arial" w:eastAsia="Times New Roman" w:hAnsi="Arial" w:cs="Arial"/>
          <w:sz w:val="20"/>
          <w:szCs w:val="20"/>
        </w:rPr>
        <w:t>richtungsweisend</w:t>
      </w:r>
      <w:r w:rsidR="00E02DAE">
        <w:rPr>
          <w:rFonts w:ascii="Arial" w:eastAsia="Times New Roman" w:hAnsi="Arial" w:cs="Arial"/>
          <w:sz w:val="20"/>
          <w:szCs w:val="20"/>
        </w:rPr>
        <w:t>.</w:t>
      </w:r>
      <w:r w:rsidR="00FD0028">
        <w:rPr>
          <w:rFonts w:ascii="Arial" w:eastAsia="Times New Roman" w:hAnsi="Arial" w:cs="Arial"/>
          <w:sz w:val="20"/>
          <w:szCs w:val="20"/>
        </w:rPr>
        <w:t xml:space="preserve"> </w:t>
      </w:r>
      <w:r w:rsidR="00665275">
        <w:rPr>
          <w:rFonts w:ascii="Arial" w:eastAsia="Times New Roman" w:hAnsi="Arial" w:cs="Arial"/>
          <w:sz w:val="20"/>
          <w:szCs w:val="20"/>
        </w:rPr>
        <w:t xml:space="preserve">Deshalb wollte es </w:t>
      </w:r>
      <w:r w:rsidR="00D12BE6">
        <w:rPr>
          <w:rFonts w:ascii="Arial" w:eastAsia="Times New Roman" w:hAnsi="Arial" w:cs="Arial"/>
          <w:sz w:val="20"/>
          <w:szCs w:val="20"/>
        </w:rPr>
        <w:t xml:space="preserve">Spectra </w:t>
      </w:r>
      <w:r w:rsidR="00C3064F">
        <w:rPr>
          <w:rFonts w:ascii="Arial" w:eastAsia="Times New Roman" w:hAnsi="Arial" w:cs="Arial"/>
          <w:sz w:val="20"/>
          <w:szCs w:val="20"/>
        </w:rPr>
        <w:t xml:space="preserve">genauer wissen und </w:t>
      </w:r>
      <w:r w:rsidR="00D12BE6">
        <w:rPr>
          <w:rFonts w:ascii="Arial" w:eastAsia="Times New Roman" w:hAnsi="Arial" w:cs="Arial"/>
          <w:sz w:val="20"/>
          <w:szCs w:val="20"/>
        </w:rPr>
        <w:t xml:space="preserve">hat </w:t>
      </w:r>
      <w:r w:rsidR="00A73444">
        <w:rPr>
          <w:rFonts w:ascii="Arial" w:eastAsia="Times New Roman" w:hAnsi="Arial" w:cs="Arial"/>
          <w:sz w:val="20"/>
          <w:szCs w:val="20"/>
        </w:rPr>
        <w:t xml:space="preserve">auf der diesjährigen </w:t>
      </w:r>
      <w:r w:rsidR="000C12F9">
        <w:rPr>
          <w:rFonts w:ascii="Arial" w:eastAsia="Times New Roman" w:hAnsi="Arial" w:cs="Arial"/>
          <w:sz w:val="20"/>
          <w:szCs w:val="20"/>
        </w:rPr>
        <w:t>SPS IPC</w:t>
      </w:r>
      <w:r w:rsidR="00A73444">
        <w:rPr>
          <w:rFonts w:ascii="Arial" w:eastAsia="Times New Roman" w:hAnsi="Arial" w:cs="Arial"/>
          <w:sz w:val="20"/>
          <w:szCs w:val="20"/>
        </w:rPr>
        <w:t xml:space="preserve"> </w:t>
      </w:r>
      <w:r w:rsidR="000C12F9">
        <w:rPr>
          <w:rFonts w:ascii="Arial" w:eastAsia="Times New Roman" w:hAnsi="Arial" w:cs="Arial"/>
          <w:sz w:val="20"/>
          <w:szCs w:val="20"/>
        </w:rPr>
        <w:t>D</w:t>
      </w:r>
      <w:r w:rsidR="00A73444">
        <w:rPr>
          <w:rFonts w:ascii="Arial" w:eastAsia="Times New Roman" w:hAnsi="Arial" w:cs="Arial"/>
          <w:sz w:val="20"/>
          <w:szCs w:val="20"/>
        </w:rPr>
        <w:t>rives Messe</w:t>
      </w:r>
      <w:r w:rsidR="00D12BE6">
        <w:rPr>
          <w:rFonts w:ascii="Arial" w:eastAsia="Times New Roman" w:hAnsi="Arial" w:cs="Arial"/>
          <w:sz w:val="20"/>
          <w:szCs w:val="20"/>
        </w:rPr>
        <w:t xml:space="preserve"> eine Umfrage zu diesem Thema gestartet. Die </w:t>
      </w:r>
      <w:r w:rsidR="009E4ADB">
        <w:rPr>
          <w:rFonts w:ascii="Arial" w:eastAsia="Times New Roman" w:hAnsi="Arial" w:cs="Arial"/>
          <w:sz w:val="20"/>
          <w:szCs w:val="20"/>
        </w:rPr>
        <w:t xml:space="preserve">ausgewerteten </w:t>
      </w:r>
      <w:r w:rsidR="00D12BE6">
        <w:rPr>
          <w:rFonts w:ascii="Arial" w:eastAsia="Times New Roman" w:hAnsi="Arial" w:cs="Arial"/>
          <w:sz w:val="20"/>
          <w:szCs w:val="20"/>
        </w:rPr>
        <w:t>Antworten zeig</w:t>
      </w:r>
      <w:r w:rsidR="00FD0028">
        <w:rPr>
          <w:rFonts w:ascii="Arial" w:eastAsia="Times New Roman" w:hAnsi="Arial" w:cs="Arial"/>
          <w:sz w:val="20"/>
          <w:szCs w:val="20"/>
        </w:rPr>
        <w:t>en</w:t>
      </w:r>
      <w:r w:rsidR="00D12BE6">
        <w:rPr>
          <w:rFonts w:ascii="Arial" w:eastAsia="Times New Roman" w:hAnsi="Arial" w:cs="Arial"/>
          <w:sz w:val="20"/>
          <w:szCs w:val="20"/>
        </w:rPr>
        <w:t xml:space="preserve"> eine klare </w:t>
      </w:r>
      <w:r w:rsidR="00FD0028">
        <w:rPr>
          <w:rFonts w:ascii="Arial" w:eastAsia="Times New Roman" w:hAnsi="Arial" w:cs="Arial"/>
          <w:sz w:val="20"/>
          <w:szCs w:val="20"/>
        </w:rPr>
        <w:t>Richtung</w:t>
      </w:r>
      <w:r w:rsidR="00D12BE6">
        <w:rPr>
          <w:rFonts w:ascii="Arial" w:eastAsia="Times New Roman" w:hAnsi="Arial" w:cs="Arial"/>
          <w:sz w:val="20"/>
          <w:szCs w:val="20"/>
        </w:rPr>
        <w:t xml:space="preserve">. </w:t>
      </w:r>
      <w:r w:rsidR="00FD0028">
        <w:rPr>
          <w:rFonts w:ascii="Arial" w:eastAsia="Times New Roman" w:hAnsi="Arial" w:cs="Arial"/>
          <w:sz w:val="20"/>
          <w:szCs w:val="20"/>
        </w:rPr>
        <w:t>Über</w:t>
      </w:r>
      <w:r w:rsidR="00D12BE6">
        <w:rPr>
          <w:rFonts w:ascii="Arial" w:eastAsia="Times New Roman" w:hAnsi="Arial" w:cs="Arial"/>
          <w:sz w:val="20"/>
          <w:szCs w:val="20"/>
        </w:rPr>
        <w:t xml:space="preserve"> 60</w:t>
      </w:r>
      <w:r w:rsidR="00FD0028">
        <w:rPr>
          <w:rFonts w:ascii="Arial" w:eastAsia="Times New Roman" w:hAnsi="Arial" w:cs="Arial"/>
          <w:sz w:val="20"/>
          <w:szCs w:val="20"/>
        </w:rPr>
        <w:t>%</w:t>
      </w:r>
      <w:r w:rsidR="00D12BE6">
        <w:rPr>
          <w:rFonts w:ascii="Arial" w:eastAsia="Times New Roman" w:hAnsi="Arial" w:cs="Arial"/>
          <w:sz w:val="20"/>
          <w:szCs w:val="20"/>
        </w:rPr>
        <w:t xml:space="preserve"> der Befragten </w:t>
      </w:r>
      <w:r w:rsidR="00C3064F">
        <w:rPr>
          <w:rFonts w:ascii="Arial" w:eastAsia="Times New Roman" w:hAnsi="Arial" w:cs="Arial"/>
          <w:sz w:val="20"/>
          <w:szCs w:val="20"/>
        </w:rPr>
        <w:t>haben auf die Frage</w:t>
      </w:r>
      <w:r w:rsidR="00FD0028">
        <w:rPr>
          <w:rFonts w:ascii="Arial" w:eastAsia="Times New Roman" w:hAnsi="Arial" w:cs="Arial"/>
          <w:sz w:val="20"/>
          <w:szCs w:val="20"/>
        </w:rPr>
        <w:t>:</w:t>
      </w:r>
      <w:r w:rsidR="00C3064F">
        <w:rPr>
          <w:rFonts w:ascii="Arial" w:eastAsia="Times New Roman" w:hAnsi="Arial" w:cs="Arial"/>
          <w:sz w:val="20"/>
          <w:szCs w:val="20"/>
        </w:rPr>
        <w:t xml:space="preserve"> </w:t>
      </w:r>
      <w:r w:rsidR="000C12F9">
        <w:rPr>
          <w:rFonts w:ascii="Arial" w:eastAsia="Times New Roman" w:hAnsi="Arial" w:cs="Arial"/>
          <w:sz w:val="20"/>
          <w:szCs w:val="20"/>
        </w:rPr>
        <w:t>„</w:t>
      </w:r>
      <w:r w:rsidR="00C3064F">
        <w:rPr>
          <w:rFonts w:ascii="Arial" w:eastAsia="Times New Roman" w:hAnsi="Arial" w:cs="Arial"/>
          <w:sz w:val="20"/>
          <w:szCs w:val="20"/>
        </w:rPr>
        <w:t xml:space="preserve">Ist </w:t>
      </w:r>
      <w:proofErr w:type="spellStart"/>
      <w:r w:rsidR="00C3064F">
        <w:rPr>
          <w:rFonts w:ascii="Arial" w:eastAsia="Times New Roman" w:hAnsi="Arial" w:cs="Arial"/>
          <w:sz w:val="20"/>
          <w:szCs w:val="20"/>
        </w:rPr>
        <w:t>IIo</w:t>
      </w:r>
      <w:r w:rsidR="007C23D8">
        <w:rPr>
          <w:rFonts w:ascii="Arial" w:eastAsia="Times New Roman" w:hAnsi="Arial" w:cs="Arial"/>
          <w:sz w:val="20"/>
          <w:szCs w:val="20"/>
        </w:rPr>
        <w:t>T</w:t>
      </w:r>
      <w:proofErr w:type="spellEnd"/>
      <w:r w:rsidR="00C3064F">
        <w:rPr>
          <w:rFonts w:ascii="Arial" w:eastAsia="Times New Roman" w:hAnsi="Arial" w:cs="Arial"/>
          <w:sz w:val="20"/>
          <w:szCs w:val="20"/>
        </w:rPr>
        <w:t xml:space="preserve"> &amp; Industrie 4.0 in Ihrem Unternehmen ein Thema?“ mit „</w:t>
      </w:r>
      <w:r w:rsidR="00FD0028">
        <w:rPr>
          <w:rFonts w:ascii="Arial" w:eastAsia="Times New Roman" w:hAnsi="Arial" w:cs="Arial"/>
          <w:sz w:val="20"/>
          <w:szCs w:val="20"/>
        </w:rPr>
        <w:t>J</w:t>
      </w:r>
      <w:r w:rsidR="00C3064F">
        <w:rPr>
          <w:rFonts w:ascii="Arial" w:eastAsia="Times New Roman" w:hAnsi="Arial" w:cs="Arial"/>
          <w:sz w:val="20"/>
          <w:szCs w:val="20"/>
        </w:rPr>
        <w:t>a“ geantwortet.</w:t>
      </w:r>
      <w:r w:rsidR="006F7301">
        <w:rPr>
          <w:rFonts w:ascii="Arial" w:eastAsia="Times New Roman" w:hAnsi="Arial" w:cs="Arial"/>
          <w:sz w:val="20"/>
          <w:szCs w:val="20"/>
        </w:rPr>
        <w:t xml:space="preserve"> </w:t>
      </w:r>
      <w:r w:rsidR="00665275">
        <w:rPr>
          <w:rFonts w:ascii="Arial" w:eastAsia="Times New Roman" w:hAnsi="Arial" w:cs="Arial"/>
          <w:sz w:val="20"/>
          <w:szCs w:val="20"/>
        </w:rPr>
        <w:t xml:space="preserve">Dabei haben 31,3% schon Anwendungen umgesetzt, 29,4% beginnen zeitnah mit der Realisierung erster Projekte. </w:t>
      </w:r>
      <w:r w:rsidR="006F7301">
        <w:rPr>
          <w:rFonts w:ascii="Arial" w:eastAsia="Times New Roman" w:hAnsi="Arial" w:cs="Arial"/>
          <w:sz w:val="20"/>
          <w:szCs w:val="20"/>
        </w:rPr>
        <w:t xml:space="preserve">Bei der </w:t>
      </w:r>
      <w:r w:rsidR="00C3064F">
        <w:rPr>
          <w:rFonts w:ascii="Arial" w:eastAsia="Times New Roman" w:hAnsi="Arial" w:cs="Arial"/>
          <w:sz w:val="20"/>
          <w:szCs w:val="20"/>
        </w:rPr>
        <w:t>Frage „</w:t>
      </w:r>
      <w:r w:rsidRPr="00951DB7">
        <w:rPr>
          <w:rFonts w:ascii="Arial" w:eastAsia="Times New Roman" w:hAnsi="Arial" w:cs="Arial"/>
          <w:sz w:val="20"/>
          <w:szCs w:val="20"/>
        </w:rPr>
        <w:t>Was benötigen Sie zu diesem Thema?</w:t>
      </w:r>
      <w:r w:rsidR="00C3064F">
        <w:rPr>
          <w:rFonts w:ascii="Arial" w:eastAsia="Times New Roman" w:hAnsi="Arial" w:cs="Arial"/>
          <w:sz w:val="20"/>
          <w:szCs w:val="20"/>
        </w:rPr>
        <w:t xml:space="preserve">“ </w:t>
      </w:r>
      <w:r w:rsidR="006F7301">
        <w:rPr>
          <w:rFonts w:ascii="Arial" w:eastAsia="Times New Roman" w:hAnsi="Arial" w:cs="Arial"/>
          <w:sz w:val="20"/>
          <w:szCs w:val="20"/>
        </w:rPr>
        <w:t>stehen</w:t>
      </w:r>
      <w:r w:rsidR="00C3064F">
        <w:rPr>
          <w:rFonts w:ascii="Arial" w:eastAsia="Times New Roman" w:hAnsi="Arial" w:cs="Arial"/>
          <w:sz w:val="20"/>
          <w:szCs w:val="20"/>
        </w:rPr>
        <w:t xml:space="preserve"> </w:t>
      </w:r>
      <w:r w:rsidR="006F7301">
        <w:rPr>
          <w:rFonts w:ascii="Arial" w:eastAsia="Times New Roman" w:hAnsi="Arial" w:cs="Arial"/>
          <w:sz w:val="20"/>
          <w:szCs w:val="20"/>
        </w:rPr>
        <w:t>mit 54</w:t>
      </w:r>
      <w:r w:rsidR="00FD0028">
        <w:rPr>
          <w:rFonts w:ascii="Arial" w:eastAsia="Times New Roman" w:hAnsi="Arial" w:cs="Arial"/>
          <w:sz w:val="20"/>
          <w:szCs w:val="20"/>
        </w:rPr>
        <w:t>%</w:t>
      </w:r>
      <w:r w:rsidR="006F7301">
        <w:rPr>
          <w:rFonts w:ascii="Arial" w:eastAsia="Times New Roman" w:hAnsi="Arial" w:cs="Arial"/>
          <w:sz w:val="20"/>
          <w:szCs w:val="20"/>
        </w:rPr>
        <w:t xml:space="preserve"> die </w:t>
      </w:r>
      <w:r w:rsidR="00FD0028">
        <w:rPr>
          <w:rFonts w:ascii="Arial" w:eastAsia="Times New Roman" w:hAnsi="Arial" w:cs="Arial"/>
          <w:sz w:val="20"/>
          <w:szCs w:val="20"/>
        </w:rPr>
        <w:t>„</w:t>
      </w:r>
      <w:r w:rsidR="006F7301">
        <w:rPr>
          <w:rFonts w:ascii="Arial" w:eastAsia="Times New Roman" w:hAnsi="Arial" w:cs="Arial"/>
          <w:sz w:val="20"/>
          <w:szCs w:val="20"/>
        </w:rPr>
        <w:t>Produkte</w:t>
      </w:r>
      <w:r w:rsidR="00FD0028">
        <w:rPr>
          <w:rFonts w:ascii="Arial" w:eastAsia="Times New Roman" w:hAnsi="Arial" w:cs="Arial"/>
          <w:sz w:val="20"/>
          <w:szCs w:val="20"/>
        </w:rPr>
        <w:t>“</w:t>
      </w:r>
      <w:r w:rsidR="006F7301">
        <w:rPr>
          <w:rFonts w:ascii="Arial" w:eastAsia="Times New Roman" w:hAnsi="Arial" w:cs="Arial"/>
          <w:sz w:val="20"/>
          <w:szCs w:val="20"/>
        </w:rPr>
        <w:t>, also die Hardware, im Vordergrund. Allerdings b</w:t>
      </w:r>
      <w:r w:rsidR="00FD0028">
        <w:rPr>
          <w:rFonts w:ascii="Arial" w:eastAsia="Times New Roman" w:hAnsi="Arial" w:cs="Arial"/>
          <w:sz w:val="20"/>
          <w:szCs w:val="20"/>
        </w:rPr>
        <w:t>enötigen</w:t>
      </w:r>
      <w:r w:rsidR="006F7301">
        <w:rPr>
          <w:rFonts w:ascii="Arial" w:eastAsia="Times New Roman" w:hAnsi="Arial" w:cs="Arial"/>
          <w:sz w:val="20"/>
          <w:szCs w:val="20"/>
        </w:rPr>
        <w:t xml:space="preserve"> 46</w:t>
      </w:r>
      <w:r w:rsidR="00FD0028">
        <w:rPr>
          <w:rFonts w:ascii="Arial" w:eastAsia="Times New Roman" w:hAnsi="Arial" w:cs="Arial"/>
          <w:sz w:val="20"/>
          <w:szCs w:val="20"/>
        </w:rPr>
        <w:t>%</w:t>
      </w:r>
      <w:r w:rsidR="006F7301">
        <w:rPr>
          <w:rFonts w:ascii="Arial" w:eastAsia="Times New Roman" w:hAnsi="Arial" w:cs="Arial"/>
          <w:sz w:val="20"/>
          <w:szCs w:val="20"/>
        </w:rPr>
        <w:t xml:space="preserve"> der Befragten auch </w:t>
      </w:r>
      <w:r w:rsidR="00FD0028">
        <w:rPr>
          <w:rFonts w:ascii="Arial" w:eastAsia="Times New Roman" w:hAnsi="Arial" w:cs="Arial"/>
          <w:sz w:val="20"/>
          <w:szCs w:val="20"/>
        </w:rPr>
        <w:t>„</w:t>
      </w:r>
      <w:r w:rsidR="006F7301">
        <w:rPr>
          <w:rFonts w:ascii="Arial" w:eastAsia="Times New Roman" w:hAnsi="Arial" w:cs="Arial"/>
          <w:sz w:val="20"/>
          <w:szCs w:val="20"/>
        </w:rPr>
        <w:t>Beratung</w:t>
      </w:r>
      <w:r w:rsidR="00FD0028">
        <w:rPr>
          <w:rFonts w:ascii="Arial" w:eastAsia="Times New Roman" w:hAnsi="Arial" w:cs="Arial"/>
          <w:sz w:val="20"/>
          <w:szCs w:val="20"/>
        </w:rPr>
        <w:t>“</w:t>
      </w:r>
      <w:r w:rsidR="006F7301">
        <w:rPr>
          <w:rFonts w:ascii="Arial" w:eastAsia="Times New Roman" w:hAnsi="Arial" w:cs="Arial"/>
          <w:sz w:val="20"/>
          <w:szCs w:val="20"/>
        </w:rPr>
        <w:t xml:space="preserve"> oder </w:t>
      </w:r>
      <w:r w:rsidR="00FD0028">
        <w:rPr>
          <w:rFonts w:ascii="Arial" w:eastAsia="Times New Roman" w:hAnsi="Arial" w:cs="Arial"/>
          <w:sz w:val="20"/>
          <w:szCs w:val="20"/>
        </w:rPr>
        <w:t>„</w:t>
      </w:r>
      <w:r w:rsidR="006F7301">
        <w:rPr>
          <w:rFonts w:ascii="Arial" w:eastAsia="Times New Roman" w:hAnsi="Arial" w:cs="Arial"/>
          <w:sz w:val="20"/>
          <w:szCs w:val="20"/>
        </w:rPr>
        <w:t>Komplettlösungen</w:t>
      </w:r>
      <w:r w:rsidR="00FD0028">
        <w:rPr>
          <w:rFonts w:ascii="Arial" w:eastAsia="Times New Roman" w:hAnsi="Arial" w:cs="Arial"/>
          <w:sz w:val="20"/>
          <w:szCs w:val="20"/>
        </w:rPr>
        <w:t>“</w:t>
      </w:r>
      <w:r w:rsidR="006F7301">
        <w:rPr>
          <w:rFonts w:ascii="Arial" w:eastAsia="Times New Roman" w:hAnsi="Arial" w:cs="Arial"/>
          <w:sz w:val="20"/>
          <w:szCs w:val="20"/>
        </w:rPr>
        <w:t xml:space="preserve">, womit auch die Softwareseite immer mehr in den Fokus rückt. </w:t>
      </w:r>
      <w:r w:rsidR="007C23D8">
        <w:rPr>
          <w:rFonts w:ascii="Arial" w:eastAsia="Times New Roman" w:hAnsi="Arial" w:cs="Arial"/>
          <w:sz w:val="20"/>
          <w:szCs w:val="20"/>
        </w:rPr>
        <w:t xml:space="preserve">Spectra lebt </w:t>
      </w:r>
      <w:proofErr w:type="spellStart"/>
      <w:r w:rsidR="007C23D8">
        <w:rPr>
          <w:rFonts w:ascii="Arial" w:eastAsia="Times New Roman" w:hAnsi="Arial" w:cs="Arial"/>
          <w:sz w:val="20"/>
          <w:szCs w:val="20"/>
        </w:rPr>
        <w:t>IIoT</w:t>
      </w:r>
      <w:proofErr w:type="spellEnd"/>
      <w:r w:rsidR="007C23D8">
        <w:rPr>
          <w:rFonts w:ascii="Arial" w:eastAsia="Times New Roman" w:hAnsi="Arial" w:cs="Arial"/>
          <w:sz w:val="20"/>
          <w:szCs w:val="20"/>
        </w:rPr>
        <w:t xml:space="preserve"> und bietet vom „Sensor in die Cloud“ von der Beratung über die Produkte hin zu der Komplettlösung alles aus einer Hand.</w:t>
      </w:r>
      <w:r w:rsidR="00665275">
        <w:rPr>
          <w:rFonts w:ascii="Arial" w:eastAsia="Times New Roman" w:hAnsi="Arial" w:cs="Arial"/>
          <w:sz w:val="20"/>
          <w:szCs w:val="20"/>
        </w:rPr>
        <w:t xml:space="preserve"> Die Neuorientierung hat</w:t>
      </w:r>
      <w:r w:rsidR="00DB3C0D">
        <w:rPr>
          <w:rFonts w:ascii="Arial" w:eastAsia="Times New Roman" w:hAnsi="Arial" w:cs="Arial"/>
          <w:sz w:val="20"/>
          <w:szCs w:val="20"/>
        </w:rPr>
        <w:t xml:space="preserve"> </w:t>
      </w:r>
      <w:r w:rsidR="00665275">
        <w:rPr>
          <w:rFonts w:ascii="Arial" w:eastAsia="Times New Roman" w:hAnsi="Arial" w:cs="Arial"/>
          <w:sz w:val="20"/>
          <w:szCs w:val="20"/>
        </w:rPr>
        <w:t>schon begonnen und beinhaltet neben dem Aufbau von Know-</w:t>
      </w:r>
      <w:r w:rsidR="000C12F9">
        <w:rPr>
          <w:rFonts w:ascii="Arial" w:eastAsia="Times New Roman" w:hAnsi="Arial" w:cs="Arial"/>
          <w:sz w:val="20"/>
          <w:szCs w:val="20"/>
        </w:rPr>
        <w:t>h</w:t>
      </w:r>
      <w:r w:rsidR="00665275">
        <w:rPr>
          <w:rFonts w:ascii="Arial" w:eastAsia="Times New Roman" w:hAnsi="Arial" w:cs="Arial"/>
          <w:sz w:val="20"/>
          <w:szCs w:val="20"/>
        </w:rPr>
        <w:t xml:space="preserve">ow im Haus, auch die Zusammenarbeit mit einem starken Softwarepartner. </w:t>
      </w:r>
      <w:r w:rsidR="006F7301">
        <w:rPr>
          <w:rFonts w:ascii="Arial" w:eastAsia="Times New Roman" w:hAnsi="Arial" w:cs="Arial"/>
          <w:sz w:val="20"/>
          <w:szCs w:val="20"/>
        </w:rPr>
        <w:br/>
        <w:t xml:space="preserve">  </w:t>
      </w:r>
    </w:p>
    <w:p w:rsidR="003E20BA" w:rsidRPr="003E20BA" w:rsidRDefault="003E20BA" w:rsidP="00095A28">
      <w:pPr>
        <w:spacing w:after="0"/>
        <w:rPr>
          <w:rFonts w:ascii="Arial" w:eastAsia="Times New Roman" w:hAnsi="Arial" w:cs="Times New Roman"/>
          <w:b/>
          <w:sz w:val="20"/>
          <w:szCs w:val="20"/>
        </w:rPr>
      </w:pPr>
      <w:r w:rsidRPr="003E20BA">
        <w:rPr>
          <w:rFonts w:ascii="Arial" w:eastAsia="Times New Roman" w:hAnsi="Arial" w:cs="Times New Roman"/>
          <w:b/>
          <w:sz w:val="20"/>
          <w:szCs w:val="20"/>
        </w:rPr>
        <w:t>Wörter:</w:t>
      </w:r>
      <w:r w:rsidR="0077618D">
        <w:rPr>
          <w:rFonts w:ascii="Arial" w:eastAsia="Times New Roman" w:hAnsi="Arial" w:cs="Times New Roman"/>
          <w:sz w:val="20"/>
          <w:szCs w:val="20"/>
        </w:rPr>
        <w:t xml:space="preserve"> </w:t>
      </w:r>
      <w:r w:rsidR="000C12F9">
        <w:rPr>
          <w:rFonts w:ascii="Arial" w:eastAsia="Times New Roman" w:hAnsi="Arial" w:cs="Times New Roman"/>
          <w:sz w:val="20"/>
          <w:szCs w:val="20"/>
        </w:rPr>
        <w:t>230</w:t>
      </w:r>
      <w:r w:rsidR="00385225">
        <w:rPr>
          <w:rFonts w:ascii="Arial" w:eastAsia="Times New Roman" w:hAnsi="Arial" w:cs="Times New Roman"/>
          <w:sz w:val="20"/>
          <w:szCs w:val="20"/>
        </w:rPr>
        <w:tab/>
      </w:r>
      <w:r w:rsidR="00385225">
        <w:rPr>
          <w:rFonts w:ascii="Arial" w:eastAsia="Times New Roman" w:hAnsi="Arial" w:cs="Times New Roman"/>
          <w:sz w:val="20"/>
          <w:szCs w:val="20"/>
        </w:rPr>
        <w:tab/>
      </w:r>
      <w:r w:rsidR="00385225">
        <w:rPr>
          <w:rFonts w:ascii="Arial" w:eastAsia="Times New Roman" w:hAnsi="Arial" w:cs="Times New Roman"/>
          <w:sz w:val="20"/>
          <w:szCs w:val="20"/>
        </w:rPr>
        <w:tab/>
      </w:r>
      <w:r w:rsidR="00385225">
        <w:rPr>
          <w:rFonts w:ascii="Arial" w:eastAsia="Times New Roman" w:hAnsi="Arial" w:cs="Times New Roman"/>
          <w:sz w:val="20"/>
          <w:szCs w:val="20"/>
        </w:rPr>
        <w:tab/>
      </w:r>
      <w:r w:rsidR="00385225">
        <w:rPr>
          <w:rFonts w:ascii="Arial" w:eastAsia="Times New Roman" w:hAnsi="Arial" w:cs="Times New Roman"/>
          <w:sz w:val="20"/>
          <w:szCs w:val="20"/>
        </w:rPr>
        <w:tab/>
      </w:r>
    </w:p>
    <w:p w:rsidR="003E20BA" w:rsidRPr="003E20BA" w:rsidRDefault="003E20BA" w:rsidP="00095A28">
      <w:pPr>
        <w:spacing w:after="0"/>
        <w:rPr>
          <w:rFonts w:ascii="Arial" w:eastAsia="Times New Roman" w:hAnsi="Arial" w:cs="Times New Roman"/>
          <w:sz w:val="20"/>
          <w:szCs w:val="20"/>
        </w:rPr>
      </w:pPr>
      <w:r w:rsidRPr="003E20BA">
        <w:rPr>
          <w:rFonts w:ascii="Arial" w:eastAsia="Times New Roman" w:hAnsi="Arial" w:cs="Times New Roman"/>
          <w:b/>
          <w:sz w:val="20"/>
          <w:szCs w:val="20"/>
        </w:rPr>
        <w:t>Zeichen:</w:t>
      </w:r>
      <w:r w:rsidR="0077618D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3D1CCA">
        <w:rPr>
          <w:rFonts w:ascii="Arial" w:eastAsia="Times New Roman" w:hAnsi="Arial" w:cs="Times New Roman"/>
          <w:sz w:val="20"/>
          <w:szCs w:val="20"/>
        </w:rPr>
        <w:t>1</w:t>
      </w:r>
      <w:r w:rsidR="000C12F9">
        <w:rPr>
          <w:rFonts w:ascii="Arial" w:eastAsia="Times New Roman" w:hAnsi="Arial" w:cs="Times New Roman"/>
          <w:sz w:val="20"/>
          <w:szCs w:val="20"/>
        </w:rPr>
        <w:t>561</w:t>
      </w:r>
      <w:r w:rsidRPr="003E20BA">
        <w:rPr>
          <w:rFonts w:ascii="Arial" w:eastAsia="Times New Roman" w:hAnsi="Arial" w:cs="Times New Roman"/>
          <w:sz w:val="20"/>
          <w:szCs w:val="20"/>
        </w:rPr>
        <w:t xml:space="preserve"> (mit Leerzeichen)</w:t>
      </w:r>
    </w:p>
    <w:p w:rsidR="003E20BA" w:rsidRPr="003E20BA" w:rsidRDefault="003E20BA" w:rsidP="00095A28">
      <w:pPr>
        <w:spacing w:after="0"/>
        <w:rPr>
          <w:rFonts w:ascii="Arial" w:eastAsia="Times New Roman" w:hAnsi="Arial" w:cs="Times New Roman"/>
          <w:sz w:val="20"/>
          <w:szCs w:val="20"/>
        </w:rPr>
      </w:pPr>
    </w:p>
    <w:p w:rsidR="003E20BA" w:rsidRPr="006E3DF9" w:rsidRDefault="003E20BA" w:rsidP="00095A28">
      <w:pPr>
        <w:spacing w:after="0"/>
        <w:rPr>
          <w:rFonts w:ascii="Arial" w:eastAsia="Times New Roman" w:hAnsi="Arial" w:cs="Arial"/>
          <w:bCs/>
          <w:sz w:val="20"/>
        </w:rPr>
      </w:pPr>
      <w:r w:rsidRPr="006E3DF9">
        <w:rPr>
          <w:rFonts w:ascii="Arial" w:eastAsia="Times New Roman" w:hAnsi="Arial" w:cs="Arial"/>
          <w:b/>
          <w:bCs/>
          <w:sz w:val="20"/>
        </w:rPr>
        <w:t xml:space="preserve">Bild: </w:t>
      </w:r>
      <w:r w:rsidR="000C12F9" w:rsidRPr="000C12F9">
        <w:rPr>
          <w:rFonts w:ascii="Arial" w:eastAsia="Times New Roman" w:hAnsi="Arial" w:cs="Arial"/>
          <w:bCs/>
          <w:sz w:val="20"/>
        </w:rPr>
        <w:t>Spectra_</w:t>
      </w:r>
      <w:r w:rsidR="00095A28">
        <w:rPr>
          <w:rFonts w:ascii="Arial" w:eastAsia="Times New Roman" w:hAnsi="Arial" w:cs="Arial"/>
          <w:bCs/>
          <w:sz w:val="20"/>
        </w:rPr>
        <w:t>Umfrage_IIoT</w:t>
      </w:r>
      <w:r w:rsidR="000C12F9" w:rsidRPr="000C12F9">
        <w:rPr>
          <w:rFonts w:ascii="Arial" w:eastAsia="Times New Roman" w:hAnsi="Arial" w:cs="Arial"/>
          <w:bCs/>
          <w:sz w:val="20"/>
        </w:rPr>
        <w:t>.jpg</w:t>
      </w:r>
      <w:r w:rsidR="000C12F9">
        <w:rPr>
          <w:rFonts w:ascii="Arial" w:eastAsia="Times New Roman" w:hAnsi="Arial" w:cs="Arial"/>
          <w:bCs/>
          <w:sz w:val="20"/>
        </w:rPr>
        <w:t xml:space="preserve"> </w:t>
      </w:r>
    </w:p>
    <w:p w:rsidR="003E20BA" w:rsidRPr="006E3DF9" w:rsidRDefault="003E20BA" w:rsidP="00095A28">
      <w:pPr>
        <w:spacing w:after="0"/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</w:pPr>
    </w:p>
    <w:p w:rsidR="00385225" w:rsidRDefault="00385225" w:rsidP="00095A28">
      <w:pPr>
        <w:spacing w:after="0"/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  <w:t>Link zu</w:t>
      </w:r>
      <w:r w:rsidR="00412C47"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  <w:t>r Umfrage</w:t>
      </w:r>
      <w:r>
        <w:rPr>
          <w:rFonts w:ascii="Arial" w:eastAsia="Times New Roman" w:hAnsi="Arial" w:cs="Arial"/>
          <w:b/>
          <w:color w:val="252525"/>
          <w:sz w:val="20"/>
          <w:szCs w:val="20"/>
          <w:shd w:val="clear" w:color="auto" w:fill="FFFFFF"/>
        </w:rPr>
        <w:t>:</w:t>
      </w:r>
    </w:p>
    <w:p w:rsidR="003E20BA" w:rsidRPr="00677D48" w:rsidRDefault="0077618D" w:rsidP="00095A28">
      <w:pPr>
        <w:spacing w:after="0"/>
        <w:rPr>
          <w:rStyle w:val="Hyperlink"/>
          <w:rFonts w:ascii="Arial" w:eastAsia="Times New Roman" w:hAnsi="Arial" w:cs="Times New Roman"/>
          <w:sz w:val="18"/>
          <w:szCs w:val="20"/>
        </w:rPr>
      </w:pPr>
      <w:r w:rsidRPr="00677D48">
        <w:rPr>
          <w:rFonts w:ascii="Arial" w:eastAsia="Times New Roman" w:hAnsi="Arial" w:cs="Times New Roman"/>
          <w:sz w:val="18"/>
          <w:szCs w:val="20"/>
          <w:u w:val="single"/>
        </w:rPr>
        <w:fldChar w:fldCharType="begin"/>
      </w:r>
      <w:r w:rsidR="000C12F9">
        <w:rPr>
          <w:rFonts w:ascii="Arial" w:eastAsia="Times New Roman" w:hAnsi="Arial" w:cs="Times New Roman"/>
          <w:sz w:val="18"/>
          <w:szCs w:val="20"/>
          <w:u w:val="single"/>
        </w:rPr>
        <w:instrText>HYPERLINK "https://cms.spectra.de/fileadmin/user_upload/Umfrage_IIoT_Industrie4.0.pdf"</w:instrText>
      </w:r>
      <w:r w:rsidR="000C12F9" w:rsidRPr="00677D48">
        <w:rPr>
          <w:rFonts w:ascii="Arial" w:eastAsia="Times New Roman" w:hAnsi="Arial" w:cs="Times New Roman"/>
          <w:sz w:val="18"/>
          <w:szCs w:val="20"/>
          <w:u w:val="single"/>
        </w:rPr>
      </w:r>
      <w:r w:rsidRPr="00677D48">
        <w:rPr>
          <w:rFonts w:ascii="Arial" w:eastAsia="Times New Roman" w:hAnsi="Arial" w:cs="Times New Roman"/>
          <w:sz w:val="18"/>
          <w:szCs w:val="20"/>
          <w:u w:val="single"/>
        </w:rPr>
        <w:fldChar w:fldCharType="separate"/>
      </w:r>
      <w:r w:rsidR="00412C47" w:rsidRPr="00412C47">
        <w:rPr>
          <w:rStyle w:val="Hyperlink"/>
          <w:rFonts w:ascii="Arial" w:eastAsia="Times New Roman" w:hAnsi="Arial" w:cs="Times New Roman"/>
          <w:sz w:val="18"/>
          <w:szCs w:val="20"/>
        </w:rPr>
        <w:t>https://cms.spectra.de/fileadmin/user_upload/Umfrage_IIoT_Industrie4.0.pdf</w:t>
      </w:r>
    </w:p>
    <w:p w:rsidR="0077618D" w:rsidRDefault="0077618D" w:rsidP="00095A28">
      <w:pPr>
        <w:spacing w:after="0"/>
        <w:rPr>
          <w:rFonts w:ascii="Arial" w:eastAsia="Times New Roman" w:hAnsi="Arial" w:cs="Times New Roman"/>
          <w:sz w:val="18"/>
          <w:szCs w:val="20"/>
        </w:rPr>
      </w:pPr>
      <w:r w:rsidRPr="00677D48">
        <w:rPr>
          <w:rFonts w:ascii="Arial" w:eastAsia="Times New Roman" w:hAnsi="Arial" w:cs="Times New Roman"/>
          <w:sz w:val="18"/>
          <w:szCs w:val="20"/>
          <w:u w:val="single"/>
        </w:rPr>
        <w:fldChar w:fldCharType="end"/>
      </w:r>
    </w:p>
    <w:p w:rsidR="0077618D" w:rsidRPr="003E20BA" w:rsidRDefault="0077618D" w:rsidP="00095A28">
      <w:pPr>
        <w:spacing w:after="0"/>
        <w:rPr>
          <w:rFonts w:ascii="Arial" w:eastAsia="Times New Roman" w:hAnsi="Arial" w:cs="Times New Roman"/>
          <w:sz w:val="18"/>
          <w:szCs w:val="20"/>
        </w:rPr>
      </w:pPr>
    </w:p>
    <w:p w:rsidR="0077618D" w:rsidRDefault="00095A28" w:rsidP="00095A28">
      <w:pPr>
        <w:spacing w:after="0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bookmarkStart w:id="0" w:name="_GoBack"/>
      <w:r>
        <w:rPr>
          <w:rFonts w:ascii="Arial" w:eastAsia="Times New Roman" w:hAnsi="Arial" w:cs="Times New Roman"/>
          <w:noProof/>
          <w:color w:val="333399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598A637" wp14:editId="0C2D6539">
            <wp:simplePos x="0" y="0"/>
            <wp:positionH relativeFrom="column">
              <wp:posOffset>3010535</wp:posOffset>
            </wp:positionH>
            <wp:positionV relativeFrom="paragraph">
              <wp:posOffset>30480</wp:posOffset>
            </wp:positionV>
            <wp:extent cx="3156585" cy="2185670"/>
            <wp:effectExtent l="0" t="0" r="5715" b="508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_Umfrage_IIoT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585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E20BA" w:rsidRPr="003E20BA" w:rsidRDefault="003E20BA" w:rsidP="00095A28">
      <w:pPr>
        <w:spacing w:after="0"/>
        <w:rPr>
          <w:rFonts w:ascii="Arial" w:eastAsia="Times New Roman" w:hAnsi="Arial" w:cs="Times New Roman"/>
          <w:b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b/>
          <w:color w:val="333399"/>
          <w:sz w:val="20"/>
          <w:szCs w:val="20"/>
        </w:rPr>
        <w:t xml:space="preserve">Ansprechpartner PR: </w:t>
      </w:r>
    </w:p>
    <w:p w:rsidR="008A5FC4" w:rsidRPr="00412C47" w:rsidRDefault="003E20BA" w:rsidP="00095A28">
      <w:pPr>
        <w:spacing w:after="0"/>
        <w:rPr>
          <w:rFonts w:ascii="Arial" w:eastAsia="Times New Roman" w:hAnsi="Arial" w:cs="Times New Roman"/>
          <w:color w:val="333399"/>
          <w:sz w:val="20"/>
          <w:szCs w:val="20"/>
        </w:rPr>
      </w:pPr>
      <w:r w:rsidRPr="00412C47">
        <w:rPr>
          <w:rFonts w:ascii="Arial" w:eastAsia="Times New Roman" w:hAnsi="Arial" w:cs="Times New Roman"/>
          <w:color w:val="333399"/>
          <w:sz w:val="20"/>
          <w:szCs w:val="20"/>
        </w:rPr>
        <w:t>Jacqueline Nedialkov</w:t>
      </w:r>
    </w:p>
    <w:p w:rsidR="003E20BA" w:rsidRPr="00424CED" w:rsidRDefault="00EF2B75" w:rsidP="00095A28">
      <w:pPr>
        <w:spacing w:after="0"/>
        <w:rPr>
          <w:rFonts w:ascii="Arial" w:eastAsia="Times New Roman" w:hAnsi="Arial" w:cs="Times New Roman"/>
          <w:color w:val="333399"/>
          <w:sz w:val="20"/>
          <w:szCs w:val="20"/>
        </w:rPr>
      </w:pPr>
      <w:hyperlink r:id="rId9" w:history="1">
        <w:r w:rsidR="003E20BA" w:rsidRPr="00424CED">
          <w:rPr>
            <w:rFonts w:ascii="Arial" w:eastAsia="Times New Roman" w:hAnsi="Arial" w:cs="Times New Roman"/>
            <w:color w:val="333399"/>
            <w:sz w:val="20"/>
            <w:szCs w:val="20"/>
          </w:rPr>
          <w:t xml:space="preserve"> jn@spectra.de </w:t>
        </w:r>
      </w:hyperlink>
    </w:p>
    <w:p w:rsidR="003E20BA" w:rsidRPr="00997FC8" w:rsidRDefault="003E20BA" w:rsidP="00095A28">
      <w:pPr>
        <w:spacing w:after="0"/>
        <w:rPr>
          <w:rFonts w:ascii="Arial" w:eastAsia="Times New Roman" w:hAnsi="Arial" w:cs="Times New Roman"/>
          <w:color w:val="333399"/>
          <w:sz w:val="20"/>
          <w:szCs w:val="20"/>
          <w:lang w:val="en-US"/>
        </w:rPr>
      </w:pPr>
      <w:r w:rsidRPr="00997FC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Tel.: +49</w:t>
      </w:r>
      <w:r w:rsidR="00997FC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 xml:space="preserve"> </w:t>
      </w:r>
      <w:r w:rsidR="00734034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 xml:space="preserve">(0) </w:t>
      </w:r>
      <w:r w:rsidRPr="00997FC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71 21</w:t>
      </w:r>
      <w:r w:rsidR="00997FC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 xml:space="preserve"> </w:t>
      </w:r>
      <w:r w:rsidRPr="00997FC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14321</w:t>
      </w:r>
      <w:r w:rsidR="0077618D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-</w:t>
      </w:r>
      <w:r w:rsidRPr="00997FC8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32</w:t>
      </w:r>
    </w:p>
    <w:p w:rsidR="003E20BA" w:rsidRPr="00997FC8" w:rsidRDefault="003E20BA" w:rsidP="00095A28">
      <w:pPr>
        <w:keepNext/>
        <w:spacing w:after="0"/>
        <w:outlineLvl w:val="2"/>
        <w:rPr>
          <w:rFonts w:ascii="Arial" w:eastAsia="Times New Roman" w:hAnsi="Arial" w:cs="Times New Roman"/>
          <w:b/>
          <w:color w:val="333399"/>
          <w:sz w:val="20"/>
          <w:szCs w:val="20"/>
          <w:lang w:val="en-US"/>
        </w:rPr>
      </w:pPr>
    </w:p>
    <w:p w:rsidR="0077618D" w:rsidRDefault="0077618D" w:rsidP="00095A28">
      <w:pPr>
        <w:keepNext/>
        <w:spacing w:after="0"/>
        <w:outlineLvl w:val="2"/>
        <w:rPr>
          <w:rFonts w:ascii="Arial" w:eastAsia="Times New Roman" w:hAnsi="Arial" w:cs="Times New Roman"/>
          <w:b/>
          <w:color w:val="333399"/>
          <w:sz w:val="20"/>
          <w:szCs w:val="20"/>
          <w:lang w:val="en-US"/>
        </w:rPr>
      </w:pPr>
    </w:p>
    <w:p w:rsidR="003E20BA" w:rsidRPr="00424CED" w:rsidRDefault="003E20BA" w:rsidP="00095A28">
      <w:pPr>
        <w:keepNext/>
        <w:spacing w:after="0"/>
        <w:outlineLvl w:val="2"/>
        <w:rPr>
          <w:rFonts w:ascii="Arial" w:eastAsia="Times New Roman" w:hAnsi="Arial" w:cs="Times New Roman"/>
          <w:b/>
          <w:color w:val="333399"/>
          <w:sz w:val="20"/>
          <w:szCs w:val="20"/>
          <w:lang w:val="en-US"/>
        </w:rPr>
      </w:pPr>
      <w:r w:rsidRPr="00895169">
        <w:rPr>
          <w:rFonts w:ascii="Arial" w:eastAsia="Times New Roman" w:hAnsi="Arial" w:cs="Times New Roman"/>
          <w:b/>
          <w:color w:val="333399"/>
          <w:sz w:val="20"/>
          <w:szCs w:val="20"/>
          <w:lang w:val="en-US"/>
        </w:rPr>
        <w:t xml:space="preserve">Spectra GmbH &amp; Co. </w:t>
      </w:r>
      <w:r w:rsidRPr="00424CED">
        <w:rPr>
          <w:rFonts w:ascii="Arial" w:eastAsia="Times New Roman" w:hAnsi="Arial" w:cs="Times New Roman"/>
          <w:b/>
          <w:color w:val="333399"/>
          <w:sz w:val="20"/>
          <w:szCs w:val="20"/>
          <w:lang w:val="en-US"/>
        </w:rPr>
        <w:t>KG</w:t>
      </w:r>
    </w:p>
    <w:p w:rsidR="008A5FC4" w:rsidRPr="000C12F9" w:rsidRDefault="003E20BA" w:rsidP="00095A28">
      <w:pPr>
        <w:spacing w:after="0"/>
        <w:rPr>
          <w:rFonts w:ascii="Arial" w:eastAsia="Times New Roman" w:hAnsi="Arial" w:cs="Times New Roman"/>
          <w:color w:val="333399"/>
          <w:sz w:val="20"/>
          <w:szCs w:val="20"/>
          <w:lang w:val="en-US"/>
        </w:rPr>
      </w:pPr>
      <w:proofErr w:type="spellStart"/>
      <w:proofErr w:type="gramStart"/>
      <w:r w:rsidRPr="00424CED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Mahdenstr</w:t>
      </w:r>
      <w:proofErr w:type="spellEnd"/>
      <w:r w:rsidRPr="00424CED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.</w:t>
      </w:r>
      <w:proofErr w:type="gramEnd"/>
      <w:r w:rsidR="0077618D" w:rsidRPr="00424CED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 xml:space="preserve"> </w:t>
      </w:r>
      <w:r w:rsidRPr="000C12F9">
        <w:rPr>
          <w:rFonts w:ascii="Arial" w:eastAsia="Times New Roman" w:hAnsi="Arial" w:cs="Times New Roman"/>
          <w:color w:val="333399"/>
          <w:sz w:val="20"/>
          <w:szCs w:val="20"/>
          <w:lang w:val="en-US"/>
        </w:rPr>
        <w:t>3</w:t>
      </w:r>
    </w:p>
    <w:p w:rsidR="003E20BA" w:rsidRPr="003E20BA" w:rsidRDefault="003E20BA" w:rsidP="00095A28">
      <w:pPr>
        <w:spacing w:after="0"/>
        <w:rPr>
          <w:rFonts w:ascii="Arial" w:eastAsia="Times New Roman" w:hAnsi="Arial" w:cs="Times New Roman"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color w:val="333399"/>
          <w:sz w:val="20"/>
          <w:szCs w:val="20"/>
        </w:rPr>
        <w:t>D-72768 Reutlingen</w:t>
      </w:r>
    </w:p>
    <w:p w:rsidR="008A5FC4" w:rsidRDefault="003E20BA" w:rsidP="00095A28">
      <w:pPr>
        <w:spacing w:after="0"/>
        <w:rPr>
          <w:rFonts w:ascii="Arial" w:eastAsia="Times New Roman" w:hAnsi="Arial" w:cs="Times New Roman"/>
          <w:color w:val="333399"/>
          <w:sz w:val="20"/>
          <w:szCs w:val="20"/>
        </w:rPr>
      </w:pPr>
      <w:r w:rsidRPr="003E20BA">
        <w:rPr>
          <w:rFonts w:ascii="Arial" w:eastAsia="Times New Roman" w:hAnsi="Arial" w:cs="Times New Roman"/>
          <w:color w:val="333399"/>
          <w:sz w:val="20"/>
          <w:szCs w:val="20"/>
        </w:rPr>
        <w:t xml:space="preserve">Tel.: </w:t>
      </w:r>
      <w:r w:rsidR="00997FC8" w:rsidRPr="0077618D">
        <w:rPr>
          <w:rFonts w:ascii="Arial" w:eastAsia="Times New Roman" w:hAnsi="Arial" w:cs="Times New Roman"/>
          <w:color w:val="333399"/>
          <w:sz w:val="20"/>
          <w:szCs w:val="20"/>
        </w:rPr>
        <w:t xml:space="preserve">+49 </w:t>
      </w:r>
      <w:r w:rsidR="00734034">
        <w:rPr>
          <w:rFonts w:ascii="Arial" w:eastAsia="Times New Roman" w:hAnsi="Arial" w:cs="Times New Roman"/>
          <w:color w:val="333399"/>
          <w:sz w:val="20"/>
          <w:szCs w:val="20"/>
        </w:rPr>
        <w:t xml:space="preserve">(0) </w:t>
      </w:r>
      <w:r w:rsidR="00997FC8" w:rsidRPr="0077618D">
        <w:rPr>
          <w:rFonts w:ascii="Arial" w:eastAsia="Times New Roman" w:hAnsi="Arial" w:cs="Times New Roman"/>
          <w:color w:val="333399"/>
          <w:sz w:val="20"/>
          <w:szCs w:val="20"/>
        </w:rPr>
        <w:t>71 21 14321</w:t>
      </w:r>
      <w:r w:rsidR="0077618D">
        <w:rPr>
          <w:rFonts w:ascii="Arial" w:eastAsia="Times New Roman" w:hAnsi="Arial" w:cs="Times New Roman"/>
          <w:color w:val="333399"/>
          <w:sz w:val="20"/>
          <w:szCs w:val="20"/>
        </w:rPr>
        <w:t>-</w:t>
      </w:r>
      <w:r w:rsidR="00997FC8" w:rsidRPr="0077618D">
        <w:rPr>
          <w:rFonts w:ascii="Arial" w:eastAsia="Times New Roman" w:hAnsi="Arial" w:cs="Times New Roman"/>
          <w:color w:val="333399"/>
          <w:sz w:val="20"/>
          <w:szCs w:val="20"/>
        </w:rPr>
        <w:t>0</w:t>
      </w:r>
    </w:p>
    <w:p w:rsidR="003E20BA" w:rsidRPr="00424CED" w:rsidRDefault="003E20BA" w:rsidP="00095A28">
      <w:pPr>
        <w:spacing w:after="0"/>
        <w:rPr>
          <w:rFonts w:ascii="Arial" w:eastAsia="Times New Roman" w:hAnsi="Arial" w:cs="Times New Roman"/>
          <w:color w:val="333399"/>
          <w:sz w:val="20"/>
          <w:szCs w:val="20"/>
        </w:rPr>
      </w:pPr>
      <w:r w:rsidRPr="00424CED">
        <w:rPr>
          <w:rFonts w:ascii="Arial" w:eastAsia="Times New Roman" w:hAnsi="Arial" w:cs="Times New Roman"/>
          <w:color w:val="333399"/>
          <w:sz w:val="20"/>
          <w:szCs w:val="20"/>
        </w:rPr>
        <w:t xml:space="preserve">Fax: </w:t>
      </w:r>
      <w:r w:rsidR="00997FC8" w:rsidRPr="00424CED">
        <w:rPr>
          <w:rFonts w:ascii="Arial" w:eastAsia="Times New Roman" w:hAnsi="Arial" w:cs="Times New Roman"/>
          <w:color w:val="333399"/>
          <w:sz w:val="20"/>
          <w:szCs w:val="20"/>
        </w:rPr>
        <w:t xml:space="preserve">+49 </w:t>
      </w:r>
      <w:r w:rsidR="00734034" w:rsidRPr="00424CED">
        <w:rPr>
          <w:rFonts w:ascii="Arial" w:eastAsia="Times New Roman" w:hAnsi="Arial" w:cs="Times New Roman"/>
          <w:color w:val="333399"/>
          <w:sz w:val="20"/>
          <w:szCs w:val="20"/>
        </w:rPr>
        <w:t xml:space="preserve">(0) </w:t>
      </w:r>
      <w:r w:rsidR="00997FC8" w:rsidRPr="00424CED">
        <w:rPr>
          <w:rFonts w:ascii="Arial" w:eastAsia="Times New Roman" w:hAnsi="Arial" w:cs="Times New Roman"/>
          <w:color w:val="333399"/>
          <w:sz w:val="20"/>
          <w:szCs w:val="20"/>
        </w:rPr>
        <w:t>71 21 14321</w:t>
      </w:r>
      <w:r w:rsidR="0077618D" w:rsidRPr="00424CED">
        <w:rPr>
          <w:rFonts w:ascii="Arial" w:eastAsia="Times New Roman" w:hAnsi="Arial" w:cs="Times New Roman"/>
          <w:color w:val="333399"/>
          <w:sz w:val="20"/>
          <w:szCs w:val="20"/>
        </w:rPr>
        <w:t>-</w:t>
      </w:r>
      <w:r w:rsidRPr="00424CED">
        <w:rPr>
          <w:rFonts w:ascii="Arial" w:eastAsia="Times New Roman" w:hAnsi="Arial" w:cs="Times New Roman"/>
          <w:color w:val="333399"/>
          <w:sz w:val="20"/>
          <w:szCs w:val="20"/>
        </w:rPr>
        <w:t>90</w:t>
      </w:r>
    </w:p>
    <w:p w:rsidR="008A5FC4" w:rsidRPr="00424CED" w:rsidRDefault="00EF2B75" w:rsidP="00095A28">
      <w:pPr>
        <w:spacing w:after="0"/>
        <w:rPr>
          <w:rFonts w:ascii="Arial" w:eastAsia="Times New Roman" w:hAnsi="Arial" w:cs="Times New Roman"/>
          <w:color w:val="333399"/>
          <w:sz w:val="20"/>
          <w:szCs w:val="20"/>
        </w:rPr>
      </w:pPr>
      <w:hyperlink r:id="rId10" w:history="1">
        <w:r w:rsidR="003E20BA" w:rsidRPr="00424CED">
          <w:rPr>
            <w:rFonts w:ascii="Arial" w:eastAsia="Times New Roman" w:hAnsi="Arial" w:cs="Times New Roman"/>
            <w:color w:val="333399"/>
            <w:sz w:val="20"/>
            <w:szCs w:val="20"/>
          </w:rPr>
          <w:t>spectra@spectra.de</w:t>
        </w:r>
      </w:hyperlink>
    </w:p>
    <w:p w:rsidR="003E20BA" w:rsidRPr="00677D48" w:rsidRDefault="00EF2B75" w:rsidP="00095A28">
      <w:p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hyperlink r:id="rId11" w:history="1">
        <w:r w:rsidR="003E20BA" w:rsidRPr="00677D48">
          <w:rPr>
            <w:rFonts w:ascii="Arial" w:eastAsia="Times New Roman" w:hAnsi="Arial" w:cs="Times New Roman"/>
            <w:color w:val="333399"/>
            <w:sz w:val="20"/>
            <w:szCs w:val="20"/>
            <w:lang w:val="en-US"/>
          </w:rPr>
          <w:t>www.spectra.de</w:t>
        </w:r>
      </w:hyperlink>
    </w:p>
    <w:p w:rsidR="00A37A85" w:rsidRPr="00677D48" w:rsidRDefault="00A37A85" w:rsidP="00AB6419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color w:val="000000"/>
          <w:sz w:val="26"/>
          <w:szCs w:val="26"/>
          <w:lang w:val="en-US"/>
        </w:rPr>
      </w:pPr>
    </w:p>
    <w:sectPr w:rsidR="00A37A85" w:rsidRPr="00677D48">
      <w:pgSz w:w="11920" w:h="16840"/>
      <w:pgMar w:top="740" w:right="102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316"/>
    <w:multiLevelType w:val="multilevel"/>
    <w:tmpl w:val="066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70"/>
    <w:rsid w:val="00022908"/>
    <w:rsid w:val="00075EB7"/>
    <w:rsid w:val="00095A28"/>
    <w:rsid w:val="000C12F9"/>
    <w:rsid w:val="000D5AAB"/>
    <w:rsid w:val="00147D61"/>
    <w:rsid w:val="00163482"/>
    <w:rsid w:val="00181290"/>
    <w:rsid w:val="001A0596"/>
    <w:rsid w:val="001C0B48"/>
    <w:rsid w:val="001D0E1E"/>
    <w:rsid w:val="0027641E"/>
    <w:rsid w:val="002C2A5D"/>
    <w:rsid w:val="00341B52"/>
    <w:rsid w:val="0037016D"/>
    <w:rsid w:val="003812EF"/>
    <w:rsid w:val="00385225"/>
    <w:rsid w:val="00387A4A"/>
    <w:rsid w:val="003D1CCA"/>
    <w:rsid w:val="003E20BA"/>
    <w:rsid w:val="00412C47"/>
    <w:rsid w:val="00424CED"/>
    <w:rsid w:val="00493E30"/>
    <w:rsid w:val="00511510"/>
    <w:rsid w:val="00545C04"/>
    <w:rsid w:val="0059459C"/>
    <w:rsid w:val="005A0E98"/>
    <w:rsid w:val="00605EE4"/>
    <w:rsid w:val="00616D7C"/>
    <w:rsid w:val="00651BB5"/>
    <w:rsid w:val="00665275"/>
    <w:rsid w:val="00677D48"/>
    <w:rsid w:val="006E3DF9"/>
    <w:rsid w:val="006F0AD3"/>
    <w:rsid w:val="006F7301"/>
    <w:rsid w:val="00710CD1"/>
    <w:rsid w:val="00734034"/>
    <w:rsid w:val="0077618D"/>
    <w:rsid w:val="007C23D8"/>
    <w:rsid w:val="007F42E3"/>
    <w:rsid w:val="0081313B"/>
    <w:rsid w:val="00895169"/>
    <w:rsid w:val="008A5FC4"/>
    <w:rsid w:val="008B5CD5"/>
    <w:rsid w:val="00900F24"/>
    <w:rsid w:val="00911399"/>
    <w:rsid w:val="00914196"/>
    <w:rsid w:val="00951DB7"/>
    <w:rsid w:val="00952690"/>
    <w:rsid w:val="00997FC8"/>
    <w:rsid w:val="009E4ADB"/>
    <w:rsid w:val="00A07E3D"/>
    <w:rsid w:val="00A37A85"/>
    <w:rsid w:val="00A5648A"/>
    <w:rsid w:val="00A73444"/>
    <w:rsid w:val="00AB6419"/>
    <w:rsid w:val="00B30138"/>
    <w:rsid w:val="00B660AE"/>
    <w:rsid w:val="00BC2D22"/>
    <w:rsid w:val="00C3064F"/>
    <w:rsid w:val="00C774D8"/>
    <w:rsid w:val="00CD7A89"/>
    <w:rsid w:val="00D01E01"/>
    <w:rsid w:val="00D12BE6"/>
    <w:rsid w:val="00D5513E"/>
    <w:rsid w:val="00D77109"/>
    <w:rsid w:val="00DB3C0D"/>
    <w:rsid w:val="00DB74B7"/>
    <w:rsid w:val="00DB7F02"/>
    <w:rsid w:val="00DE30F0"/>
    <w:rsid w:val="00DF4FD6"/>
    <w:rsid w:val="00E02DAE"/>
    <w:rsid w:val="00E66D69"/>
    <w:rsid w:val="00EB1403"/>
    <w:rsid w:val="00EF2B75"/>
    <w:rsid w:val="00F06A47"/>
    <w:rsid w:val="00F74070"/>
    <w:rsid w:val="00F845A0"/>
    <w:rsid w:val="00FD0028"/>
    <w:rsid w:val="00FD4484"/>
    <w:rsid w:val="00FD57B2"/>
    <w:rsid w:val="00FE36F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E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8522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7D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1E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8522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77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pectra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ectra@spectra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n@spectr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14</cp:revision>
  <cp:lastPrinted>2016-12-06T10:16:00Z</cp:lastPrinted>
  <dcterms:created xsi:type="dcterms:W3CDTF">2016-12-06T16:28:00Z</dcterms:created>
  <dcterms:modified xsi:type="dcterms:W3CDTF">2016-12-12T16:28:00Z</dcterms:modified>
</cp:coreProperties>
</file>